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C03C02" w14:textId="77777777" w:rsidR="00A92AC9" w:rsidRPr="0077182C" w:rsidRDefault="00D8457E" w:rsidP="00187116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महाराष्ट्रात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1E4AFB">
        <w:rPr>
          <w:rFonts w:ascii="Mangal" w:hAnsi="Mangal" w:cs="Mangal"/>
          <w:sz w:val="28"/>
          <w:szCs w:val="28"/>
          <w:cs/>
          <w:lang w:bidi="hi-IN"/>
        </w:rPr>
        <w:t>सह्यिा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द्रीच्या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जलविभाजकामुळे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पूर्ववाहीनी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1E4AFB">
        <w:rPr>
          <w:rFonts w:ascii="Mangal" w:hAnsi="Mangal" w:cs="Mangal"/>
          <w:sz w:val="28"/>
          <w:szCs w:val="28"/>
          <w:cs/>
          <w:lang w:bidi="hi-IN"/>
        </w:rPr>
        <w:t>नद्या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वाहतात</w:t>
      </w:r>
      <w:r w:rsidR="00A92AC9" w:rsidRPr="0077182C">
        <w:rPr>
          <w:rFonts w:ascii="Mangal" w:hAnsi="Mangal" w:cs="Mangal"/>
          <w:sz w:val="28"/>
          <w:szCs w:val="28"/>
        </w:rPr>
        <w:t xml:space="preserve">.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सातमाळा</w:t>
      </w:r>
      <w:r w:rsidR="00A92AC9" w:rsidRPr="0077182C">
        <w:rPr>
          <w:rFonts w:ascii="Mangal" w:hAnsi="Mangal" w:cs="Mangal"/>
          <w:sz w:val="28"/>
          <w:szCs w:val="28"/>
        </w:rPr>
        <w:t>-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अजिंठा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EE688A">
        <w:rPr>
          <w:rFonts w:ascii="Mangal" w:hAnsi="Mangal" w:cs="Mangal"/>
          <w:sz w:val="28"/>
          <w:szCs w:val="28"/>
          <w:cs/>
          <w:lang w:bidi="hi-IN"/>
        </w:rPr>
        <w:t>डोंगर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रांगा</w:t>
      </w:r>
      <w:r w:rsidR="00A92AC9" w:rsidRPr="0077182C">
        <w:rPr>
          <w:rFonts w:ascii="Mangal" w:hAnsi="Mangal" w:cs="Mangal"/>
          <w:sz w:val="28"/>
          <w:szCs w:val="28"/>
        </w:rPr>
        <w:t xml:space="preserve">,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हरिश्चंद्र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बालाघाट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डोंगररांगा</w:t>
      </w:r>
      <w:r w:rsidR="00A92AC9" w:rsidRPr="0077182C">
        <w:rPr>
          <w:rFonts w:ascii="Mangal" w:hAnsi="Mangal" w:cs="Mangal"/>
          <w:sz w:val="28"/>
          <w:szCs w:val="28"/>
        </w:rPr>
        <w:t xml:space="preserve">,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शंभुमहादेव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डोंगररांगा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उपजलविभाजकामुळे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अनुक्रमे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गोदावरी</w:t>
      </w:r>
      <w:r w:rsidR="00A92AC9" w:rsidRPr="0077182C">
        <w:rPr>
          <w:rFonts w:ascii="Mangal" w:hAnsi="Mangal" w:cs="Mangal"/>
          <w:sz w:val="28"/>
          <w:szCs w:val="28"/>
        </w:rPr>
        <w:t xml:space="preserve">,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भीमा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कृष्णा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88717C">
        <w:rPr>
          <w:rFonts w:ascii="Mangal" w:hAnsi="Mangal" w:cs="Mangal"/>
          <w:sz w:val="28"/>
          <w:szCs w:val="28"/>
          <w:cs/>
          <w:lang w:bidi="hi-IN"/>
        </w:rPr>
        <w:t>नद्या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पठारावरून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पूर्वेकडे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कर्नाटक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आंध्र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प्रदेशातून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वाहत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जाऊन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बंगालच्या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उपसागरास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मिळतात</w:t>
      </w:r>
      <w:r w:rsidR="00A92AC9" w:rsidRPr="0077182C">
        <w:rPr>
          <w:rFonts w:ascii="Mangal" w:hAnsi="Mangal" w:cs="Mangal"/>
          <w:sz w:val="28"/>
          <w:szCs w:val="28"/>
        </w:rPr>
        <w:t xml:space="preserve">.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उत्तर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महाराष्ट्रात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पूर्व</w:t>
      </w:r>
      <w:r w:rsidR="00A92AC9" w:rsidRPr="0077182C">
        <w:rPr>
          <w:rFonts w:ascii="Mangal" w:hAnsi="Mangal" w:cs="Mangal"/>
          <w:sz w:val="28"/>
          <w:szCs w:val="28"/>
        </w:rPr>
        <w:t>–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पश्चिम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दिशेने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तापी</w:t>
      </w:r>
      <w:r w:rsidR="00A92AC9" w:rsidRPr="0077182C">
        <w:rPr>
          <w:rFonts w:ascii="Mangal" w:hAnsi="Mangal" w:cs="Mangal"/>
          <w:sz w:val="28"/>
          <w:szCs w:val="28"/>
        </w:rPr>
        <w:t>-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पूर्णा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नर्मदा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वाहत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A92AC9" w:rsidRPr="0077182C">
        <w:rPr>
          <w:rFonts w:ascii="Mangal" w:hAnsi="Mangal" w:cs="Mangal"/>
          <w:sz w:val="28"/>
          <w:szCs w:val="28"/>
        </w:rPr>
        <w:t xml:space="preserve">.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कोकणात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वैतरणा</w:t>
      </w:r>
      <w:r w:rsidR="00A92AC9" w:rsidRPr="0077182C">
        <w:rPr>
          <w:rFonts w:ascii="Mangal" w:hAnsi="Mangal" w:cs="Mangal"/>
          <w:sz w:val="28"/>
          <w:szCs w:val="28"/>
        </w:rPr>
        <w:t xml:space="preserve">,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उल्हास</w:t>
      </w:r>
      <w:r w:rsidR="00A92AC9" w:rsidRPr="0077182C">
        <w:rPr>
          <w:rFonts w:ascii="Mangal" w:hAnsi="Mangal" w:cs="Mangal"/>
          <w:sz w:val="28"/>
          <w:szCs w:val="28"/>
        </w:rPr>
        <w:t xml:space="preserve">,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सावित्रीसारख्या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F83053">
        <w:rPr>
          <w:rFonts w:ascii="Mangal" w:hAnsi="Mangal" w:cs="Mangal"/>
          <w:sz w:val="28"/>
          <w:szCs w:val="28"/>
          <w:cs/>
          <w:lang w:bidi="hi-IN"/>
        </w:rPr>
        <w:t>नद्या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पश्चिमेस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अरबी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समुद्रास</w:t>
      </w:r>
      <w:r w:rsidR="00A92AC9" w:rsidRPr="0077182C">
        <w:rPr>
          <w:rFonts w:ascii="Mangal" w:hAnsi="Mangal" w:cs="Mangal"/>
          <w:sz w:val="28"/>
          <w:szCs w:val="28"/>
        </w:rPr>
        <w:t xml:space="preserve"> </w:t>
      </w:r>
      <w:r w:rsidR="00A92AC9" w:rsidRPr="0077182C">
        <w:rPr>
          <w:rFonts w:ascii="Mangal" w:hAnsi="Mangal" w:cs="Mangal"/>
          <w:sz w:val="28"/>
          <w:szCs w:val="28"/>
          <w:cs/>
          <w:lang w:bidi="hi-IN"/>
        </w:rPr>
        <w:t>मिळतात</w:t>
      </w:r>
      <w:r w:rsidR="00A92AC9" w:rsidRPr="0077182C">
        <w:rPr>
          <w:rFonts w:ascii="Mangal" w:hAnsi="Mangal" w:cs="Mangal"/>
          <w:sz w:val="28"/>
          <w:szCs w:val="28"/>
        </w:rPr>
        <w:t>.</w:t>
      </w:r>
    </w:p>
    <w:p w14:paraId="30CB036D" w14:textId="4B265C7F" w:rsidR="00324C3F" w:rsidRPr="00A92AC9" w:rsidRDefault="00A92AC9" w:rsidP="00187116">
      <w:pPr>
        <w:jc w:val="both"/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कृष्णा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नदीचा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उगम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महाबळेश्वर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येथे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झाल्यावर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आग्नेयेस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वाहू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लागते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त्यानंतर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कृष्णा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नदी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वाई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क्षेत्रास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पावन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सातारा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जि</w:t>
      </w:r>
      <w:r w:rsidR="00312D8B">
        <w:rPr>
          <w:rFonts w:ascii="Mangal" w:hAnsi="Mangal" w:cs="Mangal"/>
          <w:sz w:val="28"/>
          <w:szCs w:val="28"/>
          <w:cs/>
          <w:lang w:bidi="hi-IN"/>
        </w:rPr>
        <w:t>ल्ह्यात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माऊली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येथे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येते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येथे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कृष्णा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वेण्णा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</w:t>
      </w:r>
      <w:r w:rsidR="00380782">
        <w:rPr>
          <w:rFonts w:ascii="Mangal" w:hAnsi="Mangal" w:cs="Mangal"/>
          <w:sz w:val="28"/>
          <w:szCs w:val="28"/>
          <w:cs/>
          <w:lang w:bidi="hi-IN"/>
        </w:rPr>
        <w:t>द्यां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संगम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नंतर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कृष्णा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नदी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दक्षिणवाहिनी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कऱ्हाड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येथे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कृष्णा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कोयनेचा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प्रीतीसंगम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आग्नेय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दिशेने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वारणा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नदी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एकशे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तीस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किलोमीटर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वाहत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सांगलीजवळ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उजव्या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किनाऱ्याने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कृष्णेस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मिळते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कोल्हापूर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जिल्ह</w:t>
      </w:r>
      <w:r w:rsidR="009F43E7">
        <w:rPr>
          <w:rFonts w:ascii="Mangal" w:hAnsi="Mangal" w:cs="Mangal"/>
          <w:sz w:val="28"/>
          <w:szCs w:val="28"/>
          <w:cs/>
          <w:lang w:bidi="hi-IN"/>
        </w:rPr>
        <w:t>्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यातून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वाहणारी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पंचगंगा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नदी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कंरूंदवाडीजवळ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कृष्णा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नदीस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मिळते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तेथून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जवळच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श्रीक्षेत्र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नृसिंहवाडी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म्हणजेच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नरसोबाची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वाडी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येथे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दत्ताचे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जागृत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देवस्थान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>.</w:t>
      </w:r>
      <w:bookmarkStart w:id="0" w:name="_GoBack"/>
      <w:bookmarkEnd w:id="0"/>
    </w:p>
    <w:sectPr w:rsidR="00324C3F" w:rsidRPr="00A92A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94529"/>
    <w:rsid w:val="00094A80"/>
    <w:rsid w:val="000E2FB3"/>
    <w:rsid w:val="000F1A23"/>
    <w:rsid w:val="00115AE5"/>
    <w:rsid w:val="001353EE"/>
    <w:rsid w:val="00155D67"/>
    <w:rsid w:val="0016019D"/>
    <w:rsid w:val="0017538C"/>
    <w:rsid w:val="00185265"/>
    <w:rsid w:val="00187116"/>
    <w:rsid w:val="001941EE"/>
    <w:rsid w:val="001A21C7"/>
    <w:rsid w:val="001B2DE5"/>
    <w:rsid w:val="001D150E"/>
    <w:rsid w:val="001E4AFB"/>
    <w:rsid w:val="002342AB"/>
    <w:rsid w:val="0025418B"/>
    <w:rsid w:val="002679BE"/>
    <w:rsid w:val="002A00D0"/>
    <w:rsid w:val="002C08FE"/>
    <w:rsid w:val="002C3038"/>
    <w:rsid w:val="002D1F82"/>
    <w:rsid w:val="002E0D75"/>
    <w:rsid w:val="00312D8B"/>
    <w:rsid w:val="00315BA4"/>
    <w:rsid w:val="00324C3F"/>
    <w:rsid w:val="00355A50"/>
    <w:rsid w:val="00374DEC"/>
    <w:rsid w:val="00380782"/>
    <w:rsid w:val="003C29FE"/>
    <w:rsid w:val="003C2AA7"/>
    <w:rsid w:val="003D4BE3"/>
    <w:rsid w:val="0044260E"/>
    <w:rsid w:val="00453E80"/>
    <w:rsid w:val="004767F4"/>
    <w:rsid w:val="004E6C05"/>
    <w:rsid w:val="004F5F19"/>
    <w:rsid w:val="00514B61"/>
    <w:rsid w:val="00527688"/>
    <w:rsid w:val="00547858"/>
    <w:rsid w:val="00553373"/>
    <w:rsid w:val="00563F3F"/>
    <w:rsid w:val="00592132"/>
    <w:rsid w:val="005C7138"/>
    <w:rsid w:val="0060191A"/>
    <w:rsid w:val="00685386"/>
    <w:rsid w:val="006A1CF3"/>
    <w:rsid w:val="006B3A67"/>
    <w:rsid w:val="00717996"/>
    <w:rsid w:val="00733DBB"/>
    <w:rsid w:val="007443CC"/>
    <w:rsid w:val="007708EF"/>
    <w:rsid w:val="00775A3F"/>
    <w:rsid w:val="00783864"/>
    <w:rsid w:val="007C1D3E"/>
    <w:rsid w:val="007D4E79"/>
    <w:rsid w:val="007E0039"/>
    <w:rsid w:val="0088717C"/>
    <w:rsid w:val="008A2973"/>
    <w:rsid w:val="008B4FF9"/>
    <w:rsid w:val="00907BBE"/>
    <w:rsid w:val="00913067"/>
    <w:rsid w:val="00914FC5"/>
    <w:rsid w:val="009362A8"/>
    <w:rsid w:val="00972479"/>
    <w:rsid w:val="009921C9"/>
    <w:rsid w:val="009C7898"/>
    <w:rsid w:val="009D2467"/>
    <w:rsid w:val="009F0E27"/>
    <w:rsid w:val="009F27CE"/>
    <w:rsid w:val="009F43E7"/>
    <w:rsid w:val="009F5D8B"/>
    <w:rsid w:val="00A67FC2"/>
    <w:rsid w:val="00A92AC9"/>
    <w:rsid w:val="00AC496B"/>
    <w:rsid w:val="00AE191D"/>
    <w:rsid w:val="00B17124"/>
    <w:rsid w:val="00B2286F"/>
    <w:rsid w:val="00B30E62"/>
    <w:rsid w:val="00B33C74"/>
    <w:rsid w:val="00B37A31"/>
    <w:rsid w:val="00B95039"/>
    <w:rsid w:val="00BA41CA"/>
    <w:rsid w:val="00C3408A"/>
    <w:rsid w:val="00C70708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8457E"/>
    <w:rsid w:val="00DF61E2"/>
    <w:rsid w:val="00E17148"/>
    <w:rsid w:val="00E36017"/>
    <w:rsid w:val="00EE2C02"/>
    <w:rsid w:val="00EE688A"/>
    <w:rsid w:val="00F83053"/>
    <w:rsid w:val="00F91D69"/>
    <w:rsid w:val="00F9280B"/>
    <w:rsid w:val="00FA5383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FB7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AC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AC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131</Words>
  <Characters>841</Characters>
  <Application>Microsoft Office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40</cp:revision>
  <dcterms:created xsi:type="dcterms:W3CDTF">2018-11-17T08:41:00Z</dcterms:created>
  <dcterms:modified xsi:type="dcterms:W3CDTF">2025-11-18T05:33:00Z</dcterms:modified>
</cp:coreProperties>
</file>